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A9" w:rsidRDefault="00D813A9" w:rsidP="00D81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813A9" w:rsidRDefault="00D813A9" w:rsidP="00D81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813A9" w:rsidRPr="00F84CC8" w:rsidRDefault="00D813A9" w:rsidP="00D813A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F84CC8">
        <w:rPr>
          <w:rFonts w:ascii="Times New Roman" w:hAnsi="Times New Roman" w:cs="Times New Roman"/>
          <w:b/>
          <w:lang w:val="ro-RO"/>
        </w:rPr>
        <w:t>Lista bunurilor</w:t>
      </w:r>
    </w:p>
    <w:p w:rsidR="00D813A9" w:rsidRPr="00F84CC8" w:rsidRDefault="00D813A9" w:rsidP="00D813A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F84CC8">
        <w:rPr>
          <w:rFonts w:ascii="Times New Roman" w:hAnsi="Times New Roman" w:cs="Times New Roman"/>
          <w:lang w:val="ro-RO"/>
        </w:rPr>
        <w:t>ce conduc la excluderea acordăr</w:t>
      </w:r>
      <w:r w:rsidR="00756CA4">
        <w:rPr>
          <w:rFonts w:ascii="Times New Roman" w:hAnsi="Times New Roman" w:cs="Times New Roman"/>
          <w:lang w:val="ro-RO"/>
        </w:rPr>
        <w:t>ii alocației pentru susținerea familiei</w:t>
      </w:r>
      <w:bookmarkStart w:id="0" w:name="_GoBack"/>
      <w:bookmarkEnd w:id="0"/>
    </w:p>
    <w:p w:rsidR="00D813A9" w:rsidRPr="00F84CC8" w:rsidRDefault="00D813A9" w:rsidP="00D813A9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:rsidR="00D813A9" w:rsidRPr="00F84CC8" w:rsidRDefault="00D813A9" w:rsidP="00D813A9">
      <w:pPr>
        <w:spacing w:after="0"/>
        <w:rPr>
          <w:rFonts w:ascii="Times New Roman" w:hAnsi="Times New Roman" w:cs="Times New Roman"/>
          <w:lang w:val="ro-RO"/>
        </w:rPr>
      </w:pPr>
    </w:p>
    <w:p w:rsidR="00D813A9" w:rsidRPr="00F84CC8" w:rsidRDefault="00D813A9" w:rsidP="00D813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84CC8">
        <w:rPr>
          <w:rFonts w:ascii="Times New Roman" w:hAnsi="Times New Roman" w:cs="Times New Roman"/>
          <w:lang w:val="ro-RO"/>
        </w:rPr>
        <w:t xml:space="preserve">Bunuri imobile </w:t>
      </w:r>
    </w:p>
    <w:p w:rsidR="00D813A9" w:rsidRPr="00F84CC8" w:rsidRDefault="00D813A9" w:rsidP="00D813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proofErr w:type="spellStart"/>
      <w:r w:rsidRPr="00F84CC8">
        <w:rPr>
          <w:rFonts w:ascii="Times New Roman" w:hAnsi="Times New Roman" w:cs="Times New Roman"/>
          <w:color w:val="000000" w:themeColor="text1"/>
        </w:rPr>
        <w:t>Clădiri</w:t>
      </w:r>
      <w:proofErr w:type="spellEnd"/>
      <w:r w:rsidRPr="00F84CC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4CC8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F84CC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4CC8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F84CC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4CC8">
        <w:rPr>
          <w:rFonts w:ascii="Times New Roman" w:hAnsi="Times New Roman" w:cs="Times New Roman"/>
          <w:color w:val="000000" w:themeColor="text1"/>
        </w:rPr>
        <w:t>spaţii</w:t>
      </w:r>
      <w:proofErr w:type="spellEnd"/>
      <w:r w:rsidRPr="00F84CC8">
        <w:rPr>
          <w:rFonts w:ascii="Times New Roman" w:hAnsi="Times New Roman" w:cs="Times New Roman"/>
          <w:color w:val="000000" w:themeColor="text1"/>
        </w:rPr>
        <w:t xml:space="preserve"> locative </w:t>
      </w:r>
      <w:proofErr w:type="spellStart"/>
      <w:r w:rsidRPr="00F84CC8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F84CC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4CC8">
        <w:rPr>
          <w:rFonts w:ascii="Times New Roman" w:hAnsi="Times New Roman" w:cs="Times New Roman"/>
          <w:color w:val="000000" w:themeColor="text1"/>
        </w:rPr>
        <w:t>afara</w:t>
      </w:r>
      <w:proofErr w:type="spellEnd"/>
      <w:r w:rsidRPr="00F84CC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4CC8">
        <w:rPr>
          <w:rFonts w:ascii="Times New Roman" w:hAnsi="Times New Roman" w:cs="Times New Roman"/>
          <w:color w:val="000000" w:themeColor="text1"/>
        </w:rPr>
        <w:t>locuinţei</w:t>
      </w:r>
      <w:proofErr w:type="spellEnd"/>
      <w:r w:rsidRPr="00F84CC8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F84CC8">
        <w:rPr>
          <w:rFonts w:ascii="Times New Roman" w:hAnsi="Times New Roman" w:cs="Times New Roman"/>
          <w:color w:val="000000" w:themeColor="text1"/>
        </w:rPr>
        <w:t>domiciliu</w:t>
      </w:r>
      <w:proofErr w:type="spellEnd"/>
      <w:r w:rsidRPr="00F84CC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4CC8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F84CC8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F84CC8">
        <w:rPr>
          <w:rFonts w:ascii="Times New Roman" w:hAnsi="Times New Roman" w:cs="Times New Roman"/>
          <w:color w:val="000000" w:themeColor="text1"/>
        </w:rPr>
        <w:t>anexelor</w:t>
      </w:r>
      <w:proofErr w:type="spellEnd"/>
      <w:r w:rsidRPr="00F84CC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84CC8">
        <w:rPr>
          <w:rFonts w:ascii="Times New Roman" w:hAnsi="Times New Roman" w:cs="Times New Roman"/>
          <w:color w:val="000000" w:themeColor="text1"/>
        </w:rPr>
        <w:t>gospodăreşti</w:t>
      </w:r>
      <w:proofErr w:type="spellEnd"/>
    </w:p>
    <w:p w:rsidR="00D813A9" w:rsidRPr="00F84CC8" w:rsidRDefault="00D813A9" w:rsidP="00D81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Terenuri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împrejmuire</w:t>
      </w:r>
      <w:proofErr w:type="spellEnd"/>
      <w:r w:rsidRPr="00F84CC8">
        <w:rPr>
          <w:rFonts w:ascii="Times New Roman" w:hAnsi="Times New Roman" w:cs="Times New Roman"/>
        </w:rPr>
        <w:t xml:space="preserve"> a </w:t>
      </w:r>
      <w:proofErr w:type="spellStart"/>
      <w:r w:rsidRPr="00F84CC8">
        <w:rPr>
          <w:rFonts w:ascii="Times New Roman" w:hAnsi="Times New Roman" w:cs="Times New Roman"/>
        </w:rPr>
        <w:t>locuinţei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şi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curtea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aferentă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şi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alte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terenuri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intravilane</w:t>
      </w:r>
      <w:proofErr w:type="spellEnd"/>
      <w:r w:rsidRPr="00F84CC8">
        <w:rPr>
          <w:rFonts w:ascii="Times New Roman" w:hAnsi="Times New Roman" w:cs="Times New Roman"/>
        </w:rPr>
        <w:t xml:space="preserve"> care   </w:t>
      </w:r>
    </w:p>
    <w:p w:rsidR="00D813A9" w:rsidRPr="00F84CC8" w:rsidRDefault="00D813A9" w:rsidP="00D8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4CC8"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Pr="00F84CC8">
        <w:rPr>
          <w:rFonts w:ascii="Times New Roman" w:hAnsi="Times New Roman" w:cs="Times New Roman"/>
        </w:rPr>
        <w:t>depăşesc</w:t>
      </w:r>
      <w:proofErr w:type="spellEnd"/>
      <w:proofErr w:type="gramEnd"/>
      <w:r w:rsidRPr="00F84CC8">
        <w:rPr>
          <w:rFonts w:ascii="Times New Roman" w:hAnsi="Times New Roman" w:cs="Times New Roman"/>
        </w:rPr>
        <w:t xml:space="preserve"> 1.000 </w:t>
      </w:r>
      <w:proofErr w:type="spellStart"/>
      <w:r w:rsidRPr="00F84CC8">
        <w:rPr>
          <w:rFonts w:ascii="Times New Roman" w:hAnsi="Times New Roman" w:cs="Times New Roman"/>
        </w:rPr>
        <w:t>mp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în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zona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urbană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şi</w:t>
      </w:r>
      <w:proofErr w:type="spellEnd"/>
      <w:r w:rsidRPr="00F84CC8">
        <w:rPr>
          <w:rFonts w:ascii="Times New Roman" w:hAnsi="Times New Roman" w:cs="Times New Roman"/>
        </w:rPr>
        <w:t xml:space="preserve"> 2.000 </w:t>
      </w:r>
      <w:proofErr w:type="spellStart"/>
      <w:r w:rsidRPr="00F84CC8">
        <w:rPr>
          <w:rFonts w:ascii="Times New Roman" w:hAnsi="Times New Roman" w:cs="Times New Roman"/>
        </w:rPr>
        <w:t>mp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în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zona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rurală</w:t>
      </w:r>
      <w:proofErr w:type="spellEnd"/>
      <w:r w:rsidRPr="00F84CC8">
        <w:rPr>
          <w:rFonts w:ascii="Times New Roman" w:hAnsi="Times New Roman" w:cs="Times New Roman"/>
        </w:rPr>
        <w:t xml:space="preserve">. </w:t>
      </w:r>
    </w:p>
    <w:p w:rsidR="00D813A9" w:rsidRPr="00F84CC8" w:rsidRDefault="00D813A9" w:rsidP="00D8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13A9" w:rsidRPr="00F84CC8" w:rsidRDefault="00D813A9" w:rsidP="00D8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Bunuri</w:t>
      </w:r>
      <w:proofErr w:type="spellEnd"/>
      <w:r w:rsidRPr="00F84CC8">
        <w:rPr>
          <w:rFonts w:ascii="Times New Roman" w:hAnsi="Times New Roman" w:cs="Times New Roman"/>
        </w:rPr>
        <w:t xml:space="preserve"> mobile</w:t>
      </w:r>
    </w:p>
    <w:p w:rsidR="00D813A9" w:rsidRPr="00F84CC8" w:rsidRDefault="00D813A9" w:rsidP="00D81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Autoturism</w:t>
      </w:r>
      <w:proofErr w:type="spellEnd"/>
      <w:r w:rsidRPr="00F84CC8">
        <w:rPr>
          <w:rFonts w:ascii="Times New Roman" w:hAnsi="Times New Roman" w:cs="Times New Roman"/>
        </w:rPr>
        <w:t>/</w:t>
      </w:r>
      <w:proofErr w:type="spellStart"/>
      <w:r w:rsidRPr="00F84CC8">
        <w:rPr>
          <w:rFonts w:ascii="Times New Roman" w:hAnsi="Times New Roman" w:cs="Times New Roman"/>
        </w:rPr>
        <w:t>autoturisme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şi</w:t>
      </w:r>
      <w:proofErr w:type="spellEnd"/>
      <w:r w:rsidRPr="00F84CC8">
        <w:rPr>
          <w:rFonts w:ascii="Times New Roman" w:hAnsi="Times New Roman" w:cs="Times New Roman"/>
        </w:rPr>
        <w:t>/</w:t>
      </w:r>
      <w:proofErr w:type="spellStart"/>
      <w:r w:rsidRPr="00F84CC8">
        <w:rPr>
          <w:rFonts w:ascii="Times New Roman" w:hAnsi="Times New Roman" w:cs="Times New Roman"/>
        </w:rPr>
        <w:t>sau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motocicletă</w:t>
      </w:r>
      <w:proofErr w:type="spellEnd"/>
      <w:r w:rsidRPr="00F84CC8">
        <w:rPr>
          <w:rFonts w:ascii="Times New Roman" w:hAnsi="Times New Roman" w:cs="Times New Roman"/>
        </w:rPr>
        <w:t>/</w:t>
      </w:r>
      <w:proofErr w:type="spellStart"/>
      <w:r w:rsidRPr="00F84CC8">
        <w:rPr>
          <w:rFonts w:ascii="Times New Roman" w:hAnsi="Times New Roman" w:cs="Times New Roman"/>
        </w:rPr>
        <w:t>motociclete</w:t>
      </w:r>
      <w:proofErr w:type="spellEnd"/>
      <w:r w:rsidRPr="00F84CC8">
        <w:rPr>
          <w:rFonts w:ascii="Times New Roman" w:hAnsi="Times New Roman" w:cs="Times New Roman"/>
        </w:rPr>
        <w:t xml:space="preserve"> cu o </w:t>
      </w:r>
      <w:proofErr w:type="spellStart"/>
      <w:r w:rsidRPr="00F84CC8">
        <w:rPr>
          <w:rFonts w:ascii="Times New Roman" w:hAnsi="Times New Roman" w:cs="Times New Roman"/>
        </w:rPr>
        <w:t>vechime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mai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mică</w:t>
      </w:r>
      <w:proofErr w:type="spellEnd"/>
      <w:r w:rsidRPr="00F84CC8">
        <w:rPr>
          <w:rFonts w:ascii="Times New Roman" w:hAnsi="Times New Roman" w:cs="Times New Roman"/>
        </w:rPr>
        <w:t xml:space="preserve"> de 10 </w:t>
      </w:r>
      <w:proofErr w:type="spellStart"/>
      <w:r w:rsidRPr="00F84CC8">
        <w:rPr>
          <w:rFonts w:ascii="Times New Roman" w:hAnsi="Times New Roman" w:cs="Times New Roman"/>
        </w:rPr>
        <w:t>ani</w:t>
      </w:r>
      <w:proofErr w:type="spellEnd"/>
      <w:r w:rsidRPr="00F84CC8">
        <w:rPr>
          <w:rFonts w:ascii="Times New Roman" w:hAnsi="Times New Roman" w:cs="Times New Roman"/>
        </w:rPr>
        <w:t xml:space="preserve"> cu </w:t>
      </w:r>
      <w:proofErr w:type="spellStart"/>
      <w:r w:rsidRPr="00F84CC8">
        <w:rPr>
          <w:rFonts w:ascii="Times New Roman" w:hAnsi="Times New Roman" w:cs="Times New Roman"/>
        </w:rPr>
        <w:t>excepţia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celor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adaptate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pentru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persoanele</w:t>
      </w:r>
      <w:proofErr w:type="spellEnd"/>
      <w:r w:rsidRPr="00F84CC8">
        <w:rPr>
          <w:rFonts w:ascii="Times New Roman" w:hAnsi="Times New Roman" w:cs="Times New Roman"/>
        </w:rPr>
        <w:t xml:space="preserve"> cu handicap </w:t>
      </w:r>
      <w:proofErr w:type="spellStart"/>
      <w:r w:rsidRPr="00F84CC8">
        <w:rPr>
          <w:rFonts w:ascii="Times New Roman" w:hAnsi="Times New Roman" w:cs="Times New Roman"/>
        </w:rPr>
        <w:t>sau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destinate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transportului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acestora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sau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persoanelor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dependente</w:t>
      </w:r>
      <w:proofErr w:type="spellEnd"/>
      <w:r w:rsidRPr="00F84CC8">
        <w:rPr>
          <w:rFonts w:ascii="Times New Roman" w:hAnsi="Times New Roman" w:cs="Times New Roman"/>
        </w:rPr>
        <w:t xml:space="preserve">, </w:t>
      </w:r>
      <w:proofErr w:type="spellStart"/>
      <w:r w:rsidRPr="00F84CC8">
        <w:rPr>
          <w:rFonts w:ascii="Times New Roman" w:hAnsi="Times New Roman" w:cs="Times New Roman"/>
        </w:rPr>
        <w:t>precum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şi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pentru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uzul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persoanelor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aflate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în</w:t>
      </w:r>
      <w:proofErr w:type="spellEnd"/>
      <w:r w:rsidRPr="00F84CC8">
        <w:rPr>
          <w:rFonts w:ascii="Times New Roman" w:hAnsi="Times New Roman" w:cs="Times New Roman"/>
        </w:rPr>
        <w:t xml:space="preserve"> zone </w:t>
      </w:r>
      <w:proofErr w:type="spellStart"/>
      <w:r w:rsidRPr="00F84CC8">
        <w:rPr>
          <w:rFonts w:ascii="Times New Roman" w:hAnsi="Times New Roman" w:cs="Times New Roman"/>
        </w:rPr>
        <w:t>greu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accesibile</w:t>
      </w:r>
      <w:proofErr w:type="spellEnd"/>
    </w:p>
    <w:p w:rsidR="00D813A9" w:rsidRPr="00F84CC8" w:rsidRDefault="00D813A9" w:rsidP="00D81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4CC8">
        <w:rPr>
          <w:rFonts w:ascii="Times New Roman" w:hAnsi="Times New Roman" w:cs="Times New Roman"/>
        </w:rPr>
        <w:t xml:space="preserve">Mai </w:t>
      </w:r>
      <w:proofErr w:type="spellStart"/>
      <w:r w:rsidRPr="00F84CC8">
        <w:rPr>
          <w:rFonts w:ascii="Times New Roman" w:hAnsi="Times New Roman" w:cs="Times New Roman"/>
        </w:rPr>
        <w:t>mult</w:t>
      </w:r>
      <w:proofErr w:type="spellEnd"/>
      <w:r w:rsidRPr="00F84CC8">
        <w:rPr>
          <w:rFonts w:ascii="Times New Roman" w:hAnsi="Times New Roman" w:cs="Times New Roman"/>
        </w:rPr>
        <w:t xml:space="preserve"> de un </w:t>
      </w:r>
      <w:proofErr w:type="spellStart"/>
      <w:r w:rsidRPr="00F84CC8">
        <w:rPr>
          <w:rFonts w:ascii="Times New Roman" w:hAnsi="Times New Roman" w:cs="Times New Roman"/>
        </w:rPr>
        <w:t>autoturism</w:t>
      </w:r>
      <w:proofErr w:type="spellEnd"/>
      <w:r w:rsidRPr="00F84CC8">
        <w:rPr>
          <w:rFonts w:ascii="Times New Roman" w:hAnsi="Times New Roman" w:cs="Times New Roman"/>
        </w:rPr>
        <w:t>/</w:t>
      </w:r>
      <w:proofErr w:type="spellStart"/>
      <w:r w:rsidRPr="00F84CC8">
        <w:rPr>
          <w:rFonts w:ascii="Times New Roman" w:hAnsi="Times New Roman" w:cs="Times New Roman"/>
        </w:rPr>
        <w:t>motocicletă</w:t>
      </w:r>
      <w:proofErr w:type="spellEnd"/>
      <w:r w:rsidRPr="00F84CC8">
        <w:rPr>
          <w:rFonts w:ascii="Times New Roman" w:hAnsi="Times New Roman" w:cs="Times New Roman"/>
        </w:rPr>
        <w:t xml:space="preserve"> cu o </w:t>
      </w:r>
      <w:proofErr w:type="spellStart"/>
      <w:r w:rsidRPr="00F84CC8">
        <w:rPr>
          <w:rFonts w:ascii="Times New Roman" w:hAnsi="Times New Roman" w:cs="Times New Roman"/>
        </w:rPr>
        <w:t>vechime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mai</w:t>
      </w:r>
      <w:proofErr w:type="spellEnd"/>
      <w:r w:rsidRPr="00F84CC8">
        <w:rPr>
          <w:rFonts w:ascii="Times New Roman" w:hAnsi="Times New Roman" w:cs="Times New Roman"/>
        </w:rPr>
        <w:t xml:space="preserve"> mare de 10 </w:t>
      </w:r>
      <w:proofErr w:type="spellStart"/>
      <w:r w:rsidRPr="00F84CC8">
        <w:rPr>
          <w:rFonts w:ascii="Times New Roman" w:hAnsi="Times New Roman" w:cs="Times New Roman"/>
        </w:rPr>
        <w:t>ani</w:t>
      </w:r>
      <w:proofErr w:type="spellEnd"/>
    </w:p>
    <w:p w:rsidR="00D813A9" w:rsidRPr="00F84CC8" w:rsidRDefault="00D813A9" w:rsidP="00D81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Autovehicule</w:t>
      </w:r>
      <w:proofErr w:type="spellEnd"/>
      <w:r w:rsidRPr="00F84CC8">
        <w:rPr>
          <w:rFonts w:ascii="Times New Roman" w:hAnsi="Times New Roman" w:cs="Times New Roman"/>
        </w:rPr>
        <w:t xml:space="preserve">: </w:t>
      </w:r>
      <w:proofErr w:type="spellStart"/>
      <w:r w:rsidRPr="00F84CC8">
        <w:rPr>
          <w:rFonts w:ascii="Times New Roman" w:hAnsi="Times New Roman" w:cs="Times New Roman"/>
        </w:rPr>
        <w:t>autoutilitare</w:t>
      </w:r>
      <w:proofErr w:type="spellEnd"/>
      <w:r w:rsidRPr="00F84CC8">
        <w:rPr>
          <w:rFonts w:ascii="Times New Roman" w:hAnsi="Times New Roman" w:cs="Times New Roman"/>
        </w:rPr>
        <w:t xml:space="preserve">, </w:t>
      </w:r>
      <w:proofErr w:type="spellStart"/>
      <w:r w:rsidRPr="00F84CC8">
        <w:rPr>
          <w:rFonts w:ascii="Times New Roman" w:hAnsi="Times New Roman" w:cs="Times New Roman"/>
        </w:rPr>
        <w:t>autocamioane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orice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fel</w:t>
      </w:r>
      <w:proofErr w:type="spellEnd"/>
      <w:r w:rsidRPr="00F84CC8">
        <w:rPr>
          <w:rFonts w:ascii="Times New Roman" w:hAnsi="Times New Roman" w:cs="Times New Roman"/>
        </w:rPr>
        <w:t xml:space="preserve"> cu </w:t>
      </w:r>
      <w:proofErr w:type="spellStart"/>
      <w:r w:rsidRPr="00F84CC8">
        <w:rPr>
          <w:rFonts w:ascii="Times New Roman" w:hAnsi="Times New Roman" w:cs="Times New Roman"/>
        </w:rPr>
        <w:t>sau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fără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remorci</w:t>
      </w:r>
      <w:proofErr w:type="spellEnd"/>
      <w:r w:rsidRPr="00F84CC8">
        <w:rPr>
          <w:rFonts w:ascii="Times New Roman" w:hAnsi="Times New Roman" w:cs="Times New Roman"/>
        </w:rPr>
        <w:t xml:space="preserve">, </w:t>
      </w:r>
      <w:proofErr w:type="spellStart"/>
      <w:r w:rsidRPr="00F84CC8">
        <w:rPr>
          <w:rFonts w:ascii="Times New Roman" w:hAnsi="Times New Roman" w:cs="Times New Roman"/>
        </w:rPr>
        <w:t>rulote</w:t>
      </w:r>
      <w:proofErr w:type="spellEnd"/>
      <w:r w:rsidRPr="00F84CC8">
        <w:rPr>
          <w:rFonts w:ascii="Times New Roman" w:hAnsi="Times New Roman" w:cs="Times New Roman"/>
        </w:rPr>
        <w:t xml:space="preserve">, </w:t>
      </w:r>
      <w:proofErr w:type="spellStart"/>
      <w:r w:rsidRPr="00F84CC8">
        <w:rPr>
          <w:rFonts w:ascii="Times New Roman" w:hAnsi="Times New Roman" w:cs="Times New Roman"/>
        </w:rPr>
        <w:t>autobuze</w:t>
      </w:r>
      <w:proofErr w:type="spellEnd"/>
      <w:r w:rsidRPr="00F84CC8">
        <w:rPr>
          <w:rFonts w:ascii="Times New Roman" w:hAnsi="Times New Roman" w:cs="Times New Roman"/>
        </w:rPr>
        <w:t xml:space="preserve">, </w:t>
      </w:r>
      <w:proofErr w:type="spellStart"/>
      <w:r w:rsidRPr="00F84CC8">
        <w:rPr>
          <w:rFonts w:ascii="Times New Roman" w:hAnsi="Times New Roman" w:cs="Times New Roman"/>
        </w:rPr>
        <w:t>microbuze</w:t>
      </w:r>
      <w:proofErr w:type="spellEnd"/>
    </w:p>
    <w:p w:rsidR="00D813A9" w:rsidRPr="00F84CC8" w:rsidRDefault="00D813A9" w:rsidP="00D81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Şalupe</w:t>
      </w:r>
      <w:proofErr w:type="spellEnd"/>
      <w:r w:rsidRPr="00F84CC8">
        <w:rPr>
          <w:rFonts w:ascii="Times New Roman" w:hAnsi="Times New Roman" w:cs="Times New Roman"/>
        </w:rPr>
        <w:t xml:space="preserve">, </w:t>
      </w:r>
      <w:proofErr w:type="spellStart"/>
      <w:r w:rsidRPr="00F84CC8">
        <w:rPr>
          <w:rFonts w:ascii="Times New Roman" w:hAnsi="Times New Roman" w:cs="Times New Roman"/>
        </w:rPr>
        <w:t>bărci</w:t>
      </w:r>
      <w:proofErr w:type="spellEnd"/>
      <w:r w:rsidRPr="00F84CC8">
        <w:rPr>
          <w:rFonts w:ascii="Times New Roman" w:hAnsi="Times New Roman" w:cs="Times New Roman"/>
        </w:rPr>
        <w:t xml:space="preserve"> cu motor, </w:t>
      </w:r>
      <w:proofErr w:type="spellStart"/>
      <w:r w:rsidRPr="00F84CC8">
        <w:rPr>
          <w:rFonts w:ascii="Times New Roman" w:hAnsi="Times New Roman" w:cs="Times New Roman"/>
        </w:rPr>
        <w:t>scutere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apă</w:t>
      </w:r>
      <w:proofErr w:type="spellEnd"/>
      <w:r w:rsidRPr="00F84CC8">
        <w:rPr>
          <w:rFonts w:ascii="Times New Roman" w:hAnsi="Times New Roman" w:cs="Times New Roman"/>
        </w:rPr>
        <w:t xml:space="preserve">, </w:t>
      </w:r>
      <w:proofErr w:type="spellStart"/>
      <w:r w:rsidRPr="00F84CC8">
        <w:rPr>
          <w:rFonts w:ascii="Times New Roman" w:hAnsi="Times New Roman" w:cs="Times New Roman"/>
        </w:rPr>
        <w:t>iahturi</w:t>
      </w:r>
      <w:proofErr w:type="spellEnd"/>
      <w:r w:rsidRPr="00F84CC8">
        <w:rPr>
          <w:rFonts w:ascii="Times New Roman" w:hAnsi="Times New Roman" w:cs="Times New Roman"/>
        </w:rPr>
        <w:t xml:space="preserve">, cu </w:t>
      </w:r>
      <w:proofErr w:type="spellStart"/>
      <w:r w:rsidRPr="00F84CC8">
        <w:rPr>
          <w:rFonts w:ascii="Times New Roman" w:hAnsi="Times New Roman" w:cs="Times New Roman"/>
        </w:rPr>
        <w:t>excepţia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bărcilor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necesare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pentru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uzul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persoanelor</w:t>
      </w:r>
      <w:proofErr w:type="spellEnd"/>
      <w:r w:rsidRPr="00F84CC8">
        <w:rPr>
          <w:rFonts w:ascii="Times New Roman" w:hAnsi="Times New Roman" w:cs="Times New Roman"/>
        </w:rPr>
        <w:t xml:space="preserve"> care </w:t>
      </w:r>
      <w:proofErr w:type="spellStart"/>
      <w:r w:rsidRPr="00F84CC8">
        <w:rPr>
          <w:rFonts w:ascii="Times New Roman" w:hAnsi="Times New Roman" w:cs="Times New Roman"/>
        </w:rPr>
        <w:t>locuiesc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în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Rezervaţia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Biosferei</w:t>
      </w:r>
      <w:proofErr w:type="spellEnd"/>
      <w:r w:rsidRPr="00F84CC8">
        <w:rPr>
          <w:rFonts w:ascii="Times New Roman" w:hAnsi="Times New Roman" w:cs="Times New Roman"/>
        </w:rPr>
        <w:t xml:space="preserve"> "Delta </w:t>
      </w:r>
      <w:proofErr w:type="spellStart"/>
      <w:r w:rsidRPr="00F84CC8">
        <w:rPr>
          <w:rFonts w:ascii="Times New Roman" w:hAnsi="Times New Roman" w:cs="Times New Roman"/>
        </w:rPr>
        <w:t>Dunării</w:t>
      </w:r>
      <w:proofErr w:type="spellEnd"/>
      <w:r w:rsidRPr="00F84CC8">
        <w:rPr>
          <w:rFonts w:ascii="Times New Roman" w:hAnsi="Times New Roman" w:cs="Times New Roman"/>
        </w:rPr>
        <w:t>"</w:t>
      </w:r>
    </w:p>
    <w:p w:rsidR="00D813A9" w:rsidRPr="00F84CC8" w:rsidRDefault="00D813A9" w:rsidP="00D81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Utilaje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agricole</w:t>
      </w:r>
      <w:proofErr w:type="spellEnd"/>
      <w:r w:rsidRPr="00F84CC8">
        <w:rPr>
          <w:rFonts w:ascii="Times New Roman" w:hAnsi="Times New Roman" w:cs="Times New Roman"/>
        </w:rPr>
        <w:t xml:space="preserve">: tractor, </w:t>
      </w:r>
      <w:proofErr w:type="spellStart"/>
      <w:r w:rsidRPr="00F84CC8">
        <w:rPr>
          <w:rFonts w:ascii="Times New Roman" w:hAnsi="Times New Roman" w:cs="Times New Roman"/>
        </w:rPr>
        <w:t>combină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autopropulsată</w:t>
      </w:r>
      <w:proofErr w:type="spellEnd"/>
    </w:p>
    <w:p w:rsidR="00D813A9" w:rsidRPr="00F84CC8" w:rsidRDefault="00D813A9" w:rsidP="00D81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Utilaje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prelucrare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agricolă</w:t>
      </w:r>
      <w:proofErr w:type="spellEnd"/>
      <w:r w:rsidRPr="00F84CC8">
        <w:rPr>
          <w:rFonts w:ascii="Times New Roman" w:hAnsi="Times New Roman" w:cs="Times New Roman"/>
        </w:rPr>
        <w:t xml:space="preserve">: </w:t>
      </w:r>
      <w:proofErr w:type="spellStart"/>
      <w:r w:rsidRPr="00F84CC8">
        <w:rPr>
          <w:rFonts w:ascii="Times New Roman" w:hAnsi="Times New Roman" w:cs="Times New Roman"/>
        </w:rPr>
        <w:t>presă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ulei</w:t>
      </w:r>
      <w:proofErr w:type="spellEnd"/>
      <w:r w:rsidRPr="00F84CC8">
        <w:rPr>
          <w:rFonts w:ascii="Times New Roman" w:hAnsi="Times New Roman" w:cs="Times New Roman"/>
        </w:rPr>
        <w:t xml:space="preserve">, </w:t>
      </w:r>
      <w:proofErr w:type="spellStart"/>
      <w:r w:rsidRPr="00F84CC8">
        <w:rPr>
          <w:rFonts w:ascii="Times New Roman" w:hAnsi="Times New Roman" w:cs="Times New Roman"/>
        </w:rPr>
        <w:t>moară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cereale</w:t>
      </w:r>
      <w:proofErr w:type="spellEnd"/>
      <w:r w:rsidRPr="00F84CC8">
        <w:rPr>
          <w:rFonts w:ascii="Times New Roman" w:hAnsi="Times New Roman" w:cs="Times New Roman"/>
        </w:rPr>
        <w:t xml:space="preserve">  </w:t>
      </w:r>
    </w:p>
    <w:p w:rsidR="00D813A9" w:rsidRPr="00F84CC8" w:rsidRDefault="00D813A9" w:rsidP="00D813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Utilaje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prelucrat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lemnul</w:t>
      </w:r>
      <w:proofErr w:type="spellEnd"/>
      <w:r w:rsidRPr="00F84CC8">
        <w:rPr>
          <w:rFonts w:ascii="Times New Roman" w:hAnsi="Times New Roman" w:cs="Times New Roman"/>
        </w:rPr>
        <w:t xml:space="preserve">: </w:t>
      </w:r>
      <w:proofErr w:type="spellStart"/>
      <w:r w:rsidRPr="00F84CC8">
        <w:rPr>
          <w:rFonts w:ascii="Times New Roman" w:hAnsi="Times New Roman" w:cs="Times New Roman"/>
        </w:rPr>
        <w:t>gater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sau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alte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utilaje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prelucrat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lemnul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acţionate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hidraulic</w:t>
      </w:r>
      <w:proofErr w:type="spellEnd"/>
      <w:r w:rsidRPr="00F84CC8">
        <w:rPr>
          <w:rFonts w:ascii="Times New Roman" w:hAnsi="Times New Roman" w:cs="Times New Roman"/>
        </w:rPr>
        <w:t xml:space="preserve">, </w:t>
      </w:r>
      <w:proofErr w:type="spellStart"/>
      <w:r w:rsidRPr="00F84CC8">
        <w:rPr>
          <w:rFonts w:ascii="Times New Roman" w:hAnsi="Times New Roman" w:cs="Times New Roman"/>
        </w:rPr>
        <w:t>mecanic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sau</w:t>
      </w:r>
      <w:proofErr w:type="spellEnd"/>
      <w:r w:rsidRPr="00F84CC8">
        <w:rPr>
          <w:rFonts w:ascii="Times New Roman" w:hAnsi="Times New Roman" w:cs="Times New Roman"/>
        </w:rPr>
        <w:t xml:space="preserve"> electric.</w:t>
      </w:r>
    </w:p>
    <w:p w:rsidR="00D813A9" w:rsidRPr="00F84CC8" w:rsidRDefault="00D813A9" w:rsidP="00D813A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13A9" w:rsidRPr="00F84CC8" w:rsidRDefault="00D813A9" w:rsidP="00D813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Depozite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bancare</w:t>
      </w:r>
      <w:proofErr w:type="spellEnd"/>
    </w:p>
    <w:p w:rsidR="00D813A9" w:rsidRPr="00F84CC8" w:rsidRDefault="00D813A9" w:rsidP="00D813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Depozite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bancare</w:t>
      </w:r>
      <w:proofErr w:type="spellEnd"/>
      <w:r w:rsidRPr="00F84CC8">
        <w:rPr>
          <w:rFonts w:ascii="Times New Roman" w:hAnsi="Times New Roman" w:cs="Times New Roman"/>
        </w:rPr>
        <w:t xml:space="preserve"> cu </w:t>
      </w:r>
      <w:proofErr w:type="spellStart"/>
      <w:r w:rsidRPr="00F84CC8">
        <w:rPr>
          <w:rFonts w:ascii="Times New Roman" w:hAnsi="Times New Roman" w:cs="Times New Roman"/>
        </w:rPr>
        <w:t>valoare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peste</w:t>
      </w:r>
      <w:proofErr w:type="spellEnd"/>
      <w:r w:rsidRPr="00F84CC8">
        <w:rPr>
          <w:rFonts w:ascii="Times New Roman" w:hAnsi="Times New Roman" w:cs="Times New Roman"/>
        </w:rPr>
        <w:t xml:space="preserve"> 3.000 lei, cu </w:t>
      </w:r>
      <w:proofErr w:type="spellStart"/>
      <w:r w:rsidRPr="00F84CC8">
        <w:rPr>
          <w:rFonts w:ascii="Times New Roman" w:hAnsi="Times New Roman" w:cs="Times New Roman"/>
        </w:rPr>
        <w:t>excepţia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dobânzii</w:t>
      </w:r>
      <w:proofErr w:type="spellEnd"/>
      <w:r w:rsidRPr="00F84CC8">
        <w:rPr>
          <w:rFonts w:ascii="Times New Roman" w:hAnsi="Times New Roman" w:cs="Times New Roman"/>
        </w:rPr>
        <w:t>.</w:t>
      </w:r>
    </w:p>
    <w:p w:rsidR="00D813A9" w:rsidRPr="00F84CC8" w:rsidRDefault="00D813A9" w:rsidP="00D813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3A9" w:rsidRPr="00F84CC8" w:rsidRDefault="00D813A9" w:rsidP="00D813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Terenuri</w:t>
      </w:r>
      <w:proofErr w:type="spellEnd"/>
      <w:r w:rsidRPr="00F84CC8">
        <w:rPr>
          <w:rFonts w:ascii="Times New Roman" w:hAnsi="Times New Roman" w:cs="Times New Roman"/>
        </w:rPr>
        <w:t>/</w:t>
      </w:r>
      <w:proofErr w:type="spellStart"/>
      <w:r w:rsidRPr="00F84CC8">
        <w:rPr>
          <w:rFonts w:ascii="Times New Roman" w:hAnsi="Times New Roman" w:cs="Times New Roman"/>
        </w:rPr>
        <w:t>animale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şi</w:t>
      </w:r>
      <w:proofErr w:type="spellEnd"/>
      <w:r w:rsidRPr="00F84CC8">
        <w:rPr>
          <w:rFonts w:ascii="Times New Roman" w:hAnsi="Times New Roman" w:cs="Times New Roman"/>
        </w:rPr>
        <w:t>/</w:t>
      </w:r>
      <w:proofErr w:type="spellStart"/>
      <w:r w:rsidRPr="00F84CC8">
        <w:rPr>
          <w:rFonts w:ascii="Times New Roman" w:hAnsi="Times New Roman" w:cs="Times New Roman"/>
        </w:rPr>
        <w:t>sau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păsări</w:t>
      </w:r>
      <w:proofErr w:type="spellEnd"/>
    </w:p>
    <w:p w:rsidR="00D813A9" w:rsidRPr="00F84CC8" w:rsidRDefault="00D813A9" w:rsidP="00D813A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84CC8">
        <w:rPr>
          <w:rFonts w:ascii="Times New Roman" w:hAnsi="Times New Roman" w:cs="Times New Roman"/>
        </w:rPr>
        <w:t>Suprafeţe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teren</w:t>
      </w:r>
      <w:proofErr w:type="spellEnd"/>
      <w:r w:rsidRPr="00F84CC8">
        <w:rPr>
          <w:rFonts w:ascii="Times New Roman" w:hAnsi="Times New Roman" w:cs="Times New Roman"/>
        </w:rPr>
        <w:t xml:space="preserve">, </w:t>
      </w:r>
      <w:proofErr w:type="spellStart"/>
      <w:r w:rsidRPr="00F84CC8">
        <w:rPr>
          <w:rFonts w:ascii="Times New Roman" w:hAnsi="Times New Roman" w:cs="Times New Roman"/>
        </w:rPr>
        <w:t>animale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şi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păsări</w:t>
      </w:r>
      <w:proofErr w:type="spellEnd"/>
      <w:r w:rsidRPr="00F84CC8">
        <w:rPr>
          <w:rFonts w:ascii="Times New Roman" w:hAnsi="Times New Roman" w:cs="Times New Roman"/>
        </w:rPr>
        <w:t xml:space="preserve"> a </w:t>
      </w:r>
      <w:proofErr w:type="spellStart"/>
      <w:r w:rsidRPr="00F84CC8">
        <w:rPr>
          <w:rFonts w:ascii="Times New Roman" w:hAnsi="Times New Roman" w:cs="Times New Roman"/>
        </w:rPr>
        <w:t>căror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valoare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netă</w:t>
      </w:r>
      <w:proofErr w:type="spellEnd"/>
      <w:r w:rsidRPr="00F84CC8">
        <w:rPr>
          <w:rFonts w:ascii="Times New Roman" w:hAnsi="Times New Roman" w:cs="Times New Roman"/>
        </w:rPr>
        <w:t xml:space="preserve"> de </w:t>
      </w:r>
      <w:proofErr w:type="spellStart"/>
      <w:r w:rsidRPr="00F84CC8">
        <w:rPr>
          <w:rFonts w:ascii="Times New Roman" w:hAnsi="Times New Roman" w:cs="Times New Roman"/>
        </w:rPr>
        <w:t>producţie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anuală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depăşeşte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suma</w:t>
      </w:r>
      <w:proofErr w:type="spellEnd"/>
      <w:r w:rsidRPr="00F84CC8">
        <w:rPr>
          <w:rFonts w:ascii="Times New Roman" w:hAnsi="Times New Roman" w:cs="Times New Roman"/>
        </w:rPr>
        <w:t xml:space="preserve"> de 1.000 euro </w:t>
      </w:r>
      <w:proofErr w:type="spellStart"/>
      <w:r w:rsidRPr="00F84CC8">
        <w:rPr>
          <w:rFonts w:ascii="Times New Roman" w:hAnsi="Times New Roman" w:cs="Times New Roman"/>
        </w:rPr>
        <w:t>pentru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persoana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singură</w:t>
      </w:r>
      <w:proofErr w:type="spellEnd"/>
      <w:r w:rsidRPr="00F84CC8">
        <w:rPr>
          <w:rFonts w:ascii="Times New Roman" w:hAnsi="Times New Roman" w:cs="Times New Roman"/>
        </w:rPr>
        <w:t xml:space="preserve">,  </w:t>
      </w:r>
      <w:proofErr w:type="spellStart"/>
      <w:r w:rsidRPr="00F84CC8">
        <w:rPr>
          <w:rFonts w:ascii="Times New Roman" w:hAnsi="Times New Roman" w:cs="Times New Roman"/>
        </w:rPr>
        <w:t>respectiv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suma</w:t>
      </w:r>
      <w:proofErr w:type="spellEnd"/>
      <w:r w:rsidRPr="00F84CC8">
        <w:rPr>
          <w:rFonts w:ascii="Times New Roman" w:hAnsi="Times New Roman" w:cs="Times New Roman"/>
        </w:rPr>
        <w:t xml:space="preserve"> de 2.500 euro </w:t>
      </w:r>
      <w:proofErr w:type="spellStart"/>
      <w:r w:rsidRPr="00F84CC8">
        <w:rPr>
          <w:rFonts w:ascii="Times New Roman" w:hAnsi="Times New Roman" w:cs="Times New Roman"/>
        </w:rPr>
        <w:t>pentru</w:t>
      </w:r>
      <w:proofErr w:type="spellEnd"/>
      <w:r w:rsidRPr="00F84CC8">
        <w:rPr>
          <w:rFonts w:ascii="Times New Roman" w:hAnsi="Times New Roman" w:cs="Times New Roman"/>
        </w:rPr>
        <w:t xml:space="preserve"> </w:t>
      </w:r>
      <w:proofErr w:type="spellStart"/>
      <w:r w:rsidRPr="00F84CC8">
        <w:rPr>
          <w:rFonts w:ascii="Times New Roman" w:hAnsi="Times New Roman" w:cs="Times New Roman"/>
        </w:rPr>
        <w:t>familie</w:t>
      </w:r>
      <w:proofErr w:type="spellEnd"/>
      <w:r w:rsidRPr="00F84CC8">
        <w:rPr>
          <w:rFonts w:ascii="Times New Roman" w:hAnsi="Times New Roman" w:cs="Times New Roman"/>
        </w:rPr>
        <w:t>.</w:t>
      </w:r>
    </w:p>
    <w:p w:rsidR="00D813A9" w:rsidRPr="00F84CC8" w:rsidRDefault="00D813A9" w:rsidP="00D813A9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D813A9" w:rsidRPr="00F84CC8" w:rsidRDefault="00D813A9" w:rsidP="00D813A9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D813A9" w:rsidRPr="00F84CC8" w:rsidRDefault="00D813A9" w:rsidP="00D813A9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D813A9" w:rsidRPr="00F84CC8" w:rsidRDefault="00D813A9" w:rsidP="00D813A9">
      <w:pPr>
        <w:spacing w:after="0"/>
        <w:jc w:val="both"/>
        <w:rPr>
          <w:rFonts w:ascii="Times New Roman" w:hAnsi="Times New Roman" w:cs="Times New Roman"/>
          <w:lang w:val="ro-RO"/>
        </w:rPr>
      </w:pPr>
    </w:p>
    <w:p w:rsidR="00C50175" w:rsidRPr="00F84CC8" w:rsidRDefault="00C50175"/>
    <w:sectPr w:rsidR="00C50175" w:rsidRPr="00F8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40"/>
    <w:rsid w:val="00547240"/>
    <w:rsid w:val="00756CA4"/>
    <w:rsid w:val="00B41D9B"/>
    <w:rsid w:val="00C50175"/>
    <w:rsid w:val="00D813A9"/>
    <w:rsid w:val="00F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2023-04-26T11:31:00Z</dcterms:created>
  <dcterms:modified xsi:type="dcterms:W3CDTF">2023-06-30T11:10:00Z</dcterms:modified>
</cp:coreProperties>
</file>